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F37" w:rsidRDefault="00060F37" w:rsidP="00060F37">
      <w:pPr>
        <w:pStyle w:val="Heading3"/>
      </w:pPr>
      <w:r>
        <w:t>Chapter 12</w:t>
      </w:r>
    </w:p>
    <w:p w:rsidR="00060F37" w:rsidRDefault="00060F37" w:rsidP="00060F37"/>
    <w:p w:rsidR="00060F37" w:rsidRDefault="00060F37" w:rsidP="00060F37">
      <w:r>
        <w:t>12.1</w:t>
      </w:r>
      <w:r>
        <w:tab/>
      </w:r>
      <w:r w:rsidRPr="00FE5142">
        <w:rPr>
          <w:position w:val="-28"/>
        </w:rPr>
        <w:object w:dxaOrig="21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pt;height:36pt" o:ole="">
            <v:imagedata r:id="rId5" o:title=""/>
          </v:shape>
          <o:OLEObject Type="Embed" ProgID="Equation.3" ShapeID="_x0000_i1025" DrawAspect="Content" ObjectID="_1357022820" r:id="rId6"/>
        </w:object>
      </w:r>
    </w:p>
    <w:p w:rsidR="00060F37" w:rsidRDefault="00060F37" w:rsidP="00060F37"/>
    <w:p w:rsidR="00060F37" w:rsidRDefault="00060F37" w:rsidP="00060F37">
      <w:r>
        <w:t>12.2</w:t>
      </w:r>
      <w:r>
        <w:tab/>
      </w:r>
      <w:r w:rsidRPr="00FE5142">
        <w:rPr>
          <w:position w:val="-30"/>
        </w:rPr>
        <w:object w:dxaOrig="3019" w:dyaOrig="740">
          <v:shape id="_x0000_i1026" type="#_x0000_t75" style="width:151pt;height:37pt" o:ole="">
            <v:imagedata r:id="rId7" o:title=""/>
          </v:shape>
          <o:OLEObject Type="Embed" ProgID="Equation.3" ShapeID="_x0000_i1026" DrawAspect="Content" ObjectID="_1357022821" r:id="rId8"/>
        </w:object>
      </w:r>
    </w:p>
    <w:p w:rsidR="00060F37" w:rsidRDefault="00060F37" w:rsidP="00060F37"/>
    <w:p w:rsidR="00060F37" w:rsidRDefault="00060F37" w:rsidP="00060F37">
      <w:r>
        <w:t>12.3</w:t>
      </w:r>
      <w:r>
        <w:tab/>
      </w:r>
      <w:r w:rsidRPr="00FE5142">
        <w:rPr>
          <w:position w:val="-28"/>
        </w:rPr>
        <w:object w:dxaOrig="5340" w:dyaOrig="660">
          <v:shape id="_x0000_i1027" type="#_x0000_t75" style="width:267pt;height:33pt" o:ole="">
            <v:imagedata r:id="rId9" o:title=""/>
          </v:shape>
          <o:OLEObject Type="Embed" ProgID="Equation.3" ShapeID="_x0000_i1027" DrawAspect="Content" ObjectID="_1357022822" r:id="rId10"/>
        </w:object>
      </w:r>
    </w:p>
    <w:p w:rsidR="00060F37" w:rsidRDefault="00060F37" w:rsidP="00060F37"/>
    <w:p w:rsidR="00060F37" w:rsidRDefault="00060F37" w:rsidP="00060F37">
      <w:r>
        <w:t>12.4</w:t>
      </w:r>
      <w:r>
        <w:tab/>
      </w:r>
      <w:r w:rsidRPr="00FE5142">
        <w:rPr>
          <w:position w:val="-10"/>
        </w:rPr>
        <w:object w:dxaOrig="2380" w:dyaOrig="420">
          <v:shape id="_x0000_i1028" type="#_x0000_t75" style="width:119pt;height:21pt" o:ole="">
            <v:imagedata r:id="rId11" o:title=""/>
          </v:shape>
          <o:OLEObject Type="Embed" ProgID="Equation.3" ShapeID="_x0000_i1028" DrawAspect="Content" ObjectID="_1357022823" r:id="rId12"/>
        </w:object>
      </w:r>
    </w:p>
    <w:p w:rsidR="00060F37" w:rsidRDefault="00060F37" w:rsidP="00060F37"/>
    <w:p w:rsidR="00060F37" w:rsidRDefault="00060F37" w:rsidP="00060F37">
      <w:r>
        <w:t>12.5</w:t>
      </w:r>
      <w:r>
        <w:tab/>
      </w:r>
      <w:r w:rsidRPr="003C583E">
        <w:rPr>
          <w:position w:val="-10"/>
        </w:rPr>
        <w:object w:dxaOrig="1260" w:dyaOrig="360">
          <v:shape id="_x0000_i1029" type="#_x0000_t75" style="width:63pt;height:18pt" o:ole="">
            <v:imagedata r:id="rId13" o:title=""/>
          </v:shape>
          <o:OLEObject Type="Embed" ProgID="Equation.3" ShapeID="_x0000_i1029" DrawAspect="Content" ObjectID="_1357022824" r:id="rId14"/>
        </w:object>
      </w:r>
      <w:r>
        <w:t>.   Use product rule.</w:t>
      </w:r>
    </w:p>
    <w:p w:rsidR="00060F37" w:rsidRDefault="00060F37" w:rsidP="00060F37">
      <w:pPr>
        <w:ind w:left="720"/>
      </w:pPr>
      <w:r>
        <w:t>Set</w:t>
      </w:r>
      <w:r w:rsidRPr="003C583E">
        <w:rPr>
          <w:position w:val="-94"/>
        </w:rPr>
        <w:object w:dxaOrig="7839" w:dyaOrig="2000">
          <v:shape id="_x0000_i1030" type="#_x0000_t75" style="width:392pt;height:100pt" o:ole="">
            <v:imagedata r:id="rId15" o:title=""/>
          </v:shape>
          <o:OLEObject Type="Embed" ProgID="Equation.3" ShapeID="_x0000_i1030" DrawAspect="Content" ObjectID="_1357022825" r:id="rId16"/>
        </w:object>
      </w:r>
    </w:p>
    <w:p w:rsidR="00060F37" w:rsidRDefault="00060F37" w:rsidP="00060F37"/>
    <w:p w:rsidR="00060F37" w:rsidRDefault="00060F37" w:rsidP="00060F37">
      <w:r>
        <w:t>12.6</w:t>
      </w:r>
      <w:r>
        <w:tab/>
      </w:r>
      <w:r w:rsidRPr="003C583E">
        <w:rPr>
          <w:position w:val="-28"/>
        </w:rPr>
        <w:object w:dxaOrig="1500" w:dyaOrig="680">
          <v:shape id="_x0000_i1031" type="#_x0000_t75" style="width:75pt;height:34pt" o:ole="">
            <v:imagedata r:id="rId17" o:title=""/>
          </v:shape>
          <o:OLEObject Type="Embed" ProgID="Equation.3" ShapeID="_x0000_i1031" DrawAspect="Content" ObjectID="_1357022826" r:id="rId18"/>
        </w:object>
      </w:r>
      <w:r>
        <w:t>.   Use product rule.</w:t>
      </w:r>
    </w:p>
    <w:p w:rsidR="00060F37" w:rsidRDefault="00060F37" w:rsidP="00060F37">
      <w:pPr>
        <w:ind w:left="720"/>
      </w:pPr>
      <w:r>
        <w:t>Set</w:t>
      </w:r>
    </w:p>
    <w:p w:rsidR="00060F37" w:rsidRDefault="00060F37" w:rsidP="00060F37">
      <w:r>
        <w:tab/>
      </w:r>
      <w:r w:rsidRPr="009B6DC7">
        <w:rPr>
          <w:position w:val="-64"/>
        </w:rPr>
        <w:object w:dxaOrig="4400" w:dyaOrig="1719">
          <v:shape id="_x0000_i1032" type="#_x0000_t75" style="width:220pt;height:86pt" o:ole="">
            <v:imagedata r:id="rId19" o:title=""/>
          </v:shape>
          <o:OLEObject Type="Embed" ProgID="Equation.3" ShapeID="_x0000_i1032" DrawAspect="Content" ObjectID="_1357022827" r:id="rId20"/>
        </w:object>
      </w:r>
    </w:p>
    <w:p w:rsidR="00060F37" w:rsidRDefault="00060F37" w:rsidP="00060F37">
      <w:pPr>
        <w:ind w:left="720"/>
      </w:pPr>
      <w:r w:rsidRPr="009B6DC7">
        <w:rPr>
          <w:position w:val="-136"/>
        </w:rPr>
        <w:object w:dxaOrig="4440" w:dyaOrig="2840">
          <v:shape id="_x0000_i1033" type="#_x0000_t75" style="width:222pt;height:142pt" o:ole="">
            <v:imagedata r:id="rId21" o:title=""/>
          </v:shape>
          <o:OLEObject Type="Embed" ProgID="Equation.3" ShapeID="_x0000_i1033" DrawAspect="Content" ObjectID="_1357022828" r:id="rId22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12.7</w:t>
      </w:r>
      <w:r>
        <w:tab/>
      </w:r>
      <w:r w:rsidRPr="003C583E">
        <w:rPr>
          <w:position w:val="-10"/>
        </w:rPr>
        <w:object w:dxaOrig="859" w:dyaOrig="360">
          <v:shape id="_x0000_i1034" type="#_x0000_t75" style="width:43pt;height:18pt" o:ole="">
            <v:imagedata r:id="rId23" o:title=""/>
          </v:shape>
          <o:OLEObject Type="Embed" ProgID="Equation.3" ShapeID="_x0000_i1034" DrawAspect="Content" ObjectID="_1357022829" r:id="rId24"/>
        </w:object>
      </w:r>
      <w:r>
        <w:t>.   Use product rule.</w:t>
      </w:r>
    </w:p>
    <w:p w:rsidR="00060F37" w:rsidRDefault="00060F37" w:rsidP="00060F37">
      <w:pPr>
        <w:ind w:left="720"/>
      </w:pPr>
      <w:r>
        <w:t>Set</w:t>
      </w:r>
    </w:p>
    <w:p w:rsidR="00060F37" w:rsidRDefault="00060F37" w:rsidP="00060F37">
      <w:pPr>
        <w:ind w:left="720"/>
      </w:pPr>
      <w:r w:rsidRPr="003C583E">
        <w:rPr>
          <w:position w:val="-94"/>
        </w:rPr>
        <w:object w:dxaOrig="4320" w:dyaOrig="2000">
          <v:shape id="_x0000_i1035" type="#_x0000_t75" style="width:3in;height:100pt" o:ole="">
            <v:imagedata r:id="rId25" o:title=""/>
          </v:shape>
          <o:OLEObject Type="Embed" ProgID="Equation.3" ShapeID="_x0000_i1035" DrawAspect="Content" ObjectID="_1357022830" r:id="rId26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12.8</w:t>
      </w:r>
      <w:r>
        <w:tab/>
      </w:r>
      <w:r w:rsidRPr="00D331AC">
        <w:rPr>
          <w:position w:val="-28"/>
        </w:rPr>
        <w:object w:dxaOrig="1480" w:dyaOrig="680">
          <v:shape id="_x0000_i1036" type="#_x0000_t75" style="width:74pt;height:34pt" o:ole="">
            <v:imagedata r:id="rId27" o:title=""/>
          </v:shape>
          <o:OLEObject Type="Embed" ProgID="Equation.3" ShapeID="_x0000_i1036" DrawAspect="Content" ObjectID="_1357022831" r:id="rId28"/>
        </w:object>
      </w:r>
      <w:r>
        <w:t>.   Use product rule.</w:t>
      </w:r>
    </w:p>
    <w:p w:rsidR="00060F37" w:rsidRDefault="00060F37" w:rsidP="00060F37">
      <w:pPr>
        <w:ind w:left="720"/>
      </w:pPr>
      <w:r>
        <w:t>Set</w:t>
      </w:r>
    </w:p>
    <w:p w:rsidR="00060F37" w:rsidRDefault="00060F37" w:rsidP="00060F37">
      <w:pPr>
        <w:ind w:left="720"/>
      </w:pPr>
      <w:r w:rsidRPr="00D331AC">
        <w:rPr>
          <w:position w:val="-110"/>
        </w:rPr>
        <w:object w:dxaOrig="6520" w:dyaOrig="2320">
          <v:shape id="_x0000_i1037" type="#_x0000_t75" style="width:326pt;height:116pt" o:ole="">
            <v:imagedata r:id="rId29" o:title=""/>
          </v:shape>
          <o:OLEObject Type="Embed" ProgID="Equation.3" ShapeID="_x0000_i1037" DrawAspect="Content" ObjectID="_1357022832" r:id="rId30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12.9</w:t>
      </w:r>
      <w:r>
        <w:tab/>
      </w:r>
      <w:r w:rsidRPr="00D331AC">
        <w:rPr>
          <w:position w:val="-24"/>
        </w:rPr>
        <w:object w:dxaOrig="920" w:dyaOrig="620">
          <v:shape id="_x0000_i1038" type="#_x0000_t75" style="width:46pt;height:31pt" o:ole="">
            <v:imagedata r:id="rId31" o:title=""/>
          </v:shape>
          <o:OLEObject Type="Embed" ProgID="Equation.3" ShapeID="_x0000_i1038" DrawAspect="Content" ObjectID="_1357022833" r:id="rId32"/>
        </w:object>
      </w:r>
      <w:r>
        <w:t>.   Use quotient rule.</w:t>
      </w:r>
    </w:p>
    <w:p w:rsidR="00060F37" w:rsidRDefault="00060F37" w:rsidP="00060F37">
      <w:pPr>
        <w:ind w:left="720"/>
      </w:pPr>
      <w:r>
        <w:t>Set</w:t>
      </w:r>
    </w:p>
    <w:p w:rsidR="00060F37" w:rsidRDefault="00060F37" w:rsidP="00060F37">
      <w:pPr>
        <w:ind w:left="1440"/>
      </w:pPr>
      <w:r w:rsidRPr="00D331AC">
        <w:rPr>
          <w:position w:val="-108"/>
        </w:rPr>
        <w:object w:dxaOrig="5560" w:dyaOrig="2280">
          <v:shape id="_x0000_i1039" type="#_x0000_t75" style="width:278pt;height:114pt" o:ole="">
            <v:imagedata r:id="rId33" o:title=""/>
          </v:shape>
          <o:OLEObject Type="Embed" ProgID="Equation.3" ShapeID="_x0000_i1039" DrawAspect="Content" ObjectID="_1357022834" r:id="rId34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12.10</w:t>
      </w:r>
      <w:r>
        <w:tab/>
      </w:r>
      <w:r w:rsidRPr="00D331AC">
        <w:rPr>
          <w:position w:val="-24"/>
        </w:rPr>
        <w:object w:dxaOrig="1020" w:dyaOrig="660">
          <v:shape id="_x0000_i1040" type="#_x0000_t75" style="width:51pt;height:33pt" o:ole="">
            <v:imagedata r:id="rId35" o:title=""/>
          </v:shape>
          <o:OLEObject Type="Embed" ProgID="Equation.3" ShapeID="_x0000_i1040" DrawAspect="Content" ObjectID="_1357022835" r:id="rId36"/>
        </w:object>
      </w:r>
      <w:r>
        <w:t>.   Use quotient rule.</w:t>
      </w:r>
    </w:p>
    <w:p w:rsidR="00060F37" w:rsidRDefault="00060F37" w:rsidP="00060F37">
      <w:pPr>
        <w:ind w:left="720"/>
      </w:pPr>
      <w:r>
        <w:t>Set</w:t>
      </w:r>
    </w:p>
    <w:p w:rsidR="00060F37" w:rsidRDefault="00060F37" w:rsidP="00060F37">
      <w:pPr>
        <w:ind w:left="1440"/>
      </w:pPr>
      <w:r w:rsidRPr="00671F10">
        <w:rPr>
          <w:position w:val="-176"/>
        </w:rPr>
        <w:object w:dxaOrig="6600" w:dyaOrig="3019">
          <v:shape id="_x0000_i1041" type="#_x0000_t75" style="width:330pt;height:151pt" o:ole="">
            <v:imagedata r:id="rId37" o:title=""/>
          </v:shape>
          <o:OLEObject Type="Embed" ProgID="Equation.3" ShapeID="_x0000_i1041" DrawAspect="Content" ObjectID="_1357022836" r:id="rId38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12.11</w:t>
      </w:r>
      <w:r>
        <w:tab/>
      </w:r>
      <w:r w:rsidRPr="00671F10">
        <w:rPr>
          <w:position w:val="-32"/>
        </w:rPr>
        <w:object w:dxaOrig="5920" w:dyaOrig="740">
          <v:shape id="_x0000_i1042" type="#_x0000_t75" style="width:296pt;height:37pt" o:ole="">
            <v:imagedata r:id="rId39" o:title=""/>
          </v:shape>
          <o:OLEObject Type="Embed" ProgID="Equation.3" ShapeID="_x0000_i1042" DrawAspect="Content" ObjectID="_1357022837" r:id="rId40"/>
        </w:object>
      </w:r>
    </w:p>
    <w:p w:rsidR="00060F37" w:rsidRDefault="00060F37" w:rsidP="00060F37"/>
    <w:p w:rsidR="00060F37" w:rsidRDefault="00060F37" w:rsidP="00060F37"/>
    <w:p w:rsidR="00060F37" w:rsidRDefault="00060F37" w:rsidP="00060F37"/>
    <w:p w:rsidR="00060F37" w:rsidRDefault="00060F37" w:rsidP="00060F37">
      <w:r>
        <w:t>12.12</w:t>
      </w:r>
      <w:r>
        <w:tab/>
      </w:r>
      <w:r w:rsidRPr="006B2D72">
        <w:rPr>
          <w:position w:val="-28"/>
        </w:rPr>
        <w:object w:dxaOrig="1579" w:dyaOrig="660">
          <v:shape id="_x0000_i1043" type="#_x0000_t75" style="width:79pt;height:33pt" o:ole="">
            <v:imagedata r:id="rId41" o:title=""/>
          </v:shape>
          <o:OLEObject Type="Embed" ProgID="Equation.3" ShapeID="_x0000_i1043" DrawAspect="Content" ObjectID="_1357022838" r:id="rId42"/>
        </w:object>
      </w:r>
      <w:r>
        <w:t>.  Use the Product rule:</w:t>
      </w:r>
    </w:p>
    <w:p w:rsidR="00060F37" w:rsidRDefault="00060F37" w:rsidP="00060F37"/>
    <w:p w:rsidR="00060F37" w:rsidRDefault="00060F37" w:rsidP="00060F37">
      <w:pPr>
        <w:ind w:left="720"/>
      </w:pPr>
      <w:r w:rsidRPr="00E45EC1">
        <w:rPr>
          <w:position w:val="-234"/>
        </w:rPr>
        <w:object w:dxaOrig="3400" w:dyaOrig="4320">
          <v:shape id="_x0000_i1044" type="#_x0000_t75" style="width:170pt;height:3in" o:ole="">
            <v:imagedata r:id="rId43" o:title=""/>
          </v:shape>
          <o:OLEObject Type="Embed" ProgID="Equation.3" ShapeID="_x0000_i1044" DrawAspect="Content" ObjectID="_1357022839" r:id="rId44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12.13</w:t>
      </w:r>
      <w:r>
        <w:tab/>
      </w:r>
      <w:r w:rsidRPr="00E45EC1">
        <w:rPr>
          <w:position w:val="-10"/>
        </w:rPr>
        <w:object w:dxaOrig="1660" w:dyaOrig="380">
          <v:shape id="_x0000_i1045" type="#_x0000_t75" style="width:83pt;height:19pt" o:ole="">
            <v:imagedata r:id="rId45" o:title=""/>
          </v:shape>
          <o:OLEObject Type="Embed" ProgID="Equation.3" ShapeID="_x0000_i1045" DrawAspect="Content" ObjectID="_1357022840" r:id="rId46"/>
        </w:object>
      </w:r>
      <w:r>
        <w:t>.  Use the Product rule:</w:t>
      </w:r>
    </w:p>
    <w:p w:rsidR="00060F37" w:rsidRDefault="00060F37" w:rsidP="00060F37"/>
    <w:p w:rsidR="00060F37" w:rsidRDefault="00060F37" w:rsidP="00060F37">
      <w:pPr>
        <w:ind w:left="720"/>
      </w:pPr>
      <w:r w:rsidRPr="00E45EC1">
        <w:rPr>
          <w:position w:val="-162"/>
        </w:rPr>
        <w:object w:dxaOrig="5480" w:dyaOrig="3360">
          <v:shape id="_x0000_i1046" type="#_x0000_t75" style="width:274pt;height:168pt" o:ole="">
            <v:imagedata r:id="rId47" o:title=""/>
          </v:shape>
          <o:OLEObject Type="Embed" ProgID="Equation.3" ShapeID="_x0000_i1046" DrawAspect="Content" ObjectID="_1357022841" r:id="rId48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12.14</w:t>
      </w:r>
      <w:r>
        <w:tab/>
      </w:r>
      <w:r w:rsidRPr="00260962">
        <w:rPr>
          <w:position w:val="-24"/>
        </w:rPr>
        <w:object w:dxaOrig="1200" w:dyaOrig="700">
          <v:shape id="_x0000_i1047" type="#_x0000_t75" style="width:60pt;height:35pt" o:ole="">
            <v:imagedata r:id="rId49" o:title=""/>
          </v:shape>
          <o:OLEObject Type="Embed" ProgID="Equation.3" ShapeID="_x0000_i1047" DrawAspect="Content" ObjectID="_1357022842" r:id="rId50"/>
        </w:object>
      </w:r>
      <w:r>
        <w:t>.  Use the Quotient rule:</w:t>
      </w:r>
    </w:p>
    <w:p w:rsidR="00060F37" w:rsidRDefault="00060F37" w:rsidP="00060F37"/>
    <w:p w:rsidR="00060F37" w:rsidRDefault="00060F37" w:rsidP="00060F37">
      <w:pPr>
        <w:ind w:firstLine="720"/>
      </w:pPr>
      <w:r w:rsidRPr="00260962">
        <w:rPr>
          <w:position w:val="-164"/>
        </w:rPr>
        <w:object w:dxaOrig="3920" w:dyaOrig="3400">
          <v:shape id="_x0000_i1048" type="#_x0000_t75" style="width:196pt;height:170pt" o:ole="">
            <v:imagedata r:id="rId51" o:title=""/>
          </v:shape>
          <o:OLEObject Type="Embed" ProgID="Equation.3" ShapeID="_x0000_i1048" DrawAspect="Content" ObjectID="_1357022843" r:id="rId52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proofErr w:type="gramStart"/>
      <w:r>
        <w:t>12.15</w:t>
      </w:r>
      <w:r>
        <w:tab/>
      </w:r>
      <w:r w:rsidRPr="00260962">
        <w:rPr>
          <w:position w:val="-26"/>
        </w:rPr>
        <w:object w:dxaOrig="2356" w:dyaOrig="781">
          <v:shape id="_x0000_i1049" type="#_x0000_t75" style="width:118pt;height:39pt" o:ole="">
            <v:imagedata r:id="rId53" o:title=""/>
          </v:shape>
          <o:OLEObject Type="Embed" ProgID="Equation.3" ShapeID="_x0000_i1049" DrawAspect="Content" ObjectID="_1357022844" r:id="rId54"/>
        </w:object>
      </w:r>
      <w:r>
        <w:tab/>
        <w:t>where</w:t>
      </w:r>
      <w:r>
        <w:tab/>
      </w:r>
      <w:r w:rsidRPr="00260962">
        <w:rPr>
          <w:position w:val="-24"/>
        </w:rPr>
        <w:object w:dxaOrig="940" w:dyaOrig="620">
          <v:shape id="_x0000_i1050" type="#_x0000_t75" style="width:47pt;height:31pt" o:ole="">
            <v:imagedata r:id="rId55" o:title=""/>
          </v:shape>
          <o:OLEObject Type="Embed" ProgID="Equation.3" ShapeID="_x0000_i1050" DrawAspect="Content" ObjectID="_1357022845" r:id="rId56"/>
        </w:object>
      </w:r>
      <w:r>
        <w:t>.</w:t>
      </w:r>
      <w:proofErr w:type="gramEnd"/>
      <w:r>
        <w:t xml:space="preserve">  Use the Chain rule:</w:t>
      </w:r>
    </w:p>
    <w:p w:rsidR="00060F37" w:rsidRDefault="00060F37" w:rsidP="00060F37"/>
    <w:p w:rsidR="00060F37" w:rsidRDefault="00060F37" w:rsidP="00060F37">
      <w:r>
        <w:tab/>
      </w:r>
      <w:r w:rsidRPr="00260962">
        <w:rPr>
          <w:position w:val="-28"/>
        </w:rPr>
        <w:object w:dxaOrig="5040" w:dyaOrig="660">
          <v:shape id="_x0000_i1051" type="#_x0000_t75" style="width:252pt;height:33pt" o:ole="">
            <v:imagedata r:id="rId57" o:title=""/>
          </v:shape>
          <o:OLEObject Type="Embed" ProgID="Equation.3" ShapeID="_x0000_i1051" DrawAspect="Content" ObjectID="_1357022846" r:id="rId58"/>
        </w:object>
      </w:r>
      <w:r>
        <w:t>.</w:t>
      </w:r>
    </w:p>
    <w:p w:rsidR="00060F37" w:rsidRDefault="00060F37" w:rsidP="00060F37"/>
    <w:p w:rsidR="00060F37" w:rsidRDefault="00060F37" w:rsidP="00060F37">
      <w:r>
        <w:tab/>
      </w:r>
    </w:p>
    <w:p w:rsidR="00060F37" w:rsidRDefault="00060F37" w:rsidP="00060F37">
      <w:pPr>
        <w:ind w:firstLine="720"/>
      </w:pPr>
      <w:r>
        <w:t>Then</w:t>
      </w:r>
      <w:r>
        <w:tab/>
      </w:r>
      <w:r w:rsidRPr="00260962">
        <w:rPr>
          <w:position w:val="-28"/>
        </w:rPr>
        <w:object w:dxaOrig="5319" w:dyaOrig="820">
          <v:shape id="_x0000_i1052" type="#_x0000_t75" style="width:266pt;height:41pt" o:ole="">
            <v:imagedata r:id="rId59" o:title=""/>
          </v:shape>
          <o:OLEObject Type="Embed" ProgID="Equation.3" ShapeID="_x0000_i1052" DrawAspect="Content" ObjectID="_1357022847" r:id="rId60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12.16</w:t>
      </w:r>
      <w:r>
        <w:tab/>
      </w:r>
      <w:r w:rsidRPr="00E309F0">
        <w:rPr>
          <w:position w:val="-30"/>
        </w:rPr>
        <w:object w:dxaOrig="1200" w:dyaOrig="680">
          <v:shape id="_x0000_i1053" type="#_x0000_t75" style="width:60pt;height:34pt" o:ole="">
            <v:imagedata r:id="rId61" o:title=""/>
          </v:shape>
          <o:OLEObject Type="Embed" ProgID="Equation.3" ShapeID="_x0000_i1053" DrawAspect="Content" ObjectID="_1357022848" r:id="rId62"/>
        </w:object>
      </w:r>
      <w:r>
        <w:t>.  Use the Quotient rule:</w:t>
      </w:r>
    </w:p>
    <w:p w:rsidR="00060F37" w:rsidRDefault="00060F37" w:rsidP="00060F37"/>
    <w:p w:rsidR="00060F37" w:rsidRDefault="00060F37" w:rsidP="00060F37">
      <w:pPr>
        <w:ind w:firstLine="720"/>
      </w:pPr>
      <w:r w:rsidRPr="00E309F0">
        <w:rPr>
          <w:position w:val="-196"/>
        </w:rPr>
        <w:object w:dxaOrig="4940" w:dyaOrig="4040">
          <v:shape id="_x0000_i1054" type="#_x0000_t75" style="width:247pt;height:202pt" o:ole="">
            <v:imagedata r:id="rId63" o:title=""/>
          </v:shape>
          <o:OLEObject Type="Embed" ProgID="Equation.3" ShapeID="_x0000_i1054" DrawAspect="Content" ObjectID="_1357022849" r:id="rId64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12.17</w:t>
      </w:r>
      <w:r>
        <w:tab/>
      </w:r>
      <w:r w:rsidRPr="00E45EC1">
        <w:rPr>
          <w:position w:val="-10"/>
        </w:rPr>
        <w:object w:dxaOrig="1040" w:dyaOrig="320">
          <v:shape id="_x0000_i1055" type="#_x0000_t75" style="width:52pt;height:16pt" o:ole="">
            <v:imagedata r:id="rId65" o:title=""/>
          </v:shape>
          <o:OLEObject Type="Embed" ProgID="Equation.3" ShapeID="_x0000_i1055" DrawAspect="Content" ObjectID="_1357022850" r:id="rId66"/>
        </w:object>
      </w:r>
      <w:r>
        <w:t>.  Use the Product rule:</w:t>
      </w:r>
    </w:p>
    <w:p w:rsidR="00060F37" w:rsidRDefault="00060F37" w:rsidP="00060F37"/>
    <w:p w:rsidR="00060F37" w:rsidRDefault="00060F37" w:rsidP="00060F37">
      <w:pPr>
        <w:ind w:left="720"/>
      </w:pPr>
      <w:r w:rsidRPr="008733FB">
        <w:rPr>
          <w:position w:val="-92"/>
        </w:rPr>
        <w:object w:dxaOrig="3100" w:dyaOrig="1960">
          <v:shape id="_x0000_i1056" type="#_x0000_t75" style="width:155pt;height:98pt" o:ole="">
            <v:imagedata r:id="rId67" o:title=""/>
          </v:shape>
          <o:OLEObject Type="Embed" ProgID="Equation.3" ShapeID="_x0000_i1056" DrawAspect="Content" ObjectID="_1357022851" r:id="rId68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12.18</w:t>
      </w:r>
      <w:r>
        <w:tab/>
      </w:r>
      <w:r w:rsidRPr="00D57EAD">
        <w:rPr>
          <w:position w:val="-10"/>
        </w:rPr>
        <w:object w:dxaOrig="1020" w:dyaOrig="360">
          <v:shape id="_x0000_i1057" type="#_x0000_t75" style="width:51pt;height:18pt" o:ole="">
            <v:imagedata r:id="rId69" o:title=""/>
          </v:shape>
          <o:OLEObject Type="Embed" ProgID="Equation.3" ShapeID="_x0000_i1057" DrawAspect="Content" ObjectID="_1357022852" r:id="rId70"/>
        </w:object>
      </w:r>
      <w:r>
        <w:t xml:space="preserve">.   Use the Chain Rule:   </w:t>
      </w:r>
    </w:p>
    <w:p w:rsidR="00060F37" w:rsidRDefault="00060F37" w:rsidP="00060F37">
      <w:r>
        <w:tab/>
      </w:r>
    </w:p>
    <w:p w:rsidR="00060F37" w:rsidRDefault="00060F37" w:rsidP="00060F37">
      <w:r>
        <w:tab/>
      </w:r>
      <w:r w:rsidRPr="00D57EAD">
        <w:rPr>
          <w:position w:val="-24"/>
        </w:rPr>
        <w:object w:dxaOrig="4360" w:dyaOrig="620">
          <v:shape id="_x0000_i1058" type="#_x0000_t75" style="width:218pt;height:31pt" o:ole="">
            <v:imagedata r:id="rId71" o:title=""/>
          </v:shape>
          <o:OLEObject Type="Embed" ProgID="Equation.3" ShapeID="_x0000_i1058" DrawAspect="Content" ObjectID="_1357022853" r:id="rId72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12.19</w:t>
      </w:r>
      <w:r>
        <w:tab/>
      </w:r>
      <w:r w:rsidRPr="00D57EAD">
        <w:rPr>
          <w:position w:val="-24"/>
        </w:rPr>
        <w:object w:dxaOrig="3940" w:dyaOrig="620">
          <v:shape id="_x0000_i1059" type="#_x0000_t75" style="width:197pt;height:31pt" o:ole="">
            <v:imagedata r:id="rId73" o:title=""/>
          </v:shape>
          <o:OLEObject Type="Embed" ProgID="Equation.3" ShapeID="_x0000_i1059" DrawAspect="Content" ObjectID="_1357022854" r:id="rId74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12.20</w:t>
      </w:r>
      <w:r>
        <w:tab/>
      </w:r>
      <w:r w:rsidRPr="00D57EAD">
        <w:rPr>
          <w:position w:val="-24"/>
        </w:rPr>
        <w:object w:dxaOrig="3760" w:dyaOrig="660">
          <v:shape id="_x0000_i1060" type="#_x0000_t75" style="width:188pt;height:33pt" o:ole="">
            <v:imagedata r:id="rId75" o:title=""/>
          </v:shape>
          <o:OLEObject Type="Embed" ProgID="Equation.3" ShapeID="_x0000_i1060" DrawAspect="Content" ObjectID="_1357022855" r:id="rId76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12.21</w:t>
      </w:r>
      <w:r>
        <w:tab/>
      </w:r>
      <w:r w:rsidRPr="00D57EAD">
        <w:rPr>
          <w:position w:val="-10"/>
        </w:rPr>
        <w:object w:dxaOrig="1920" w:dyaOrig="360">
          <v:shape id="_x0000_i1061" type="#_x0000_t75" style="width:96pt;height:18pt" o:ole="">
            <v:imagedata r:id="rId77" o:title=""/>
          </v:shape>
          <o:OLEObject Type="Embed" ProgID="Equation.3" ShapeID="_x0000_i1061" DrawAspect="Content" ObjectID="_1357022856" r:id="rId78"/>
        </w:object>
      </w:r>
      <w:r>
        <w:t xml:space="preserve">,   so by Chain Rule   </w:t>
      </w:r>
      <w:r w:rsidRPr="00D57EAD">
        <w:rPr>
          <w:position w:val="-24"/>
        </w:rPr>
        <w:object w:dxaOrig="3220" w:dyaOrig="620">
          <v:shape id="_x0000_i1062" type="#_x0000_t75" style="width:161pt;height:31pt" o:ole="">
            <v:imagedata r:id="rId79" o:title=""/>
          </v:shape>
          <o:OLEObject Type="Embed" ProgID="Equation.3" ShapeID="_x0000_i1062" DrawAspect="Content" ObjectID="_1357022857" r:id="rId80"/>
        </w:object>
      </w:r>
      <w:r>
        <w:t xml:space="preserve">   </w:t>
      </w:r>
    </w:p>
    <w:p w:rsidR="00060F37" w:rsidRDefault="00060F37" w:rsidP="00060F37"/>
    <w:p w:rsidR="00060F37" w:rsidRDefault="00060F37" w:rsidP="00060F37"/>
    <w:p w:rsidR="00060F37" w:rsidRDefault="00060F37" w:rsidP="00060F37">
      <w:r>
        <w:t>12.22</w:t>
      </w:r>
      <w:r>
        <w:tab/>
        <w:t>i</w:t>
      </w:r>
      <w:proofErr w:type="gramStart"/>
      <w:r>
        <w:t xml:space="preserve">)  </w:t>
      </w:r>
      <w:proofErr w:type="gramEnd"/>
      <w:r w:rsidRPr="00D57EAD">
        <w:rPr>
          <w:position w:val="-10"/>
        </w:rPr>
        <w:object w:dxaOrig="2180" w:dyaOrig="360">
          <v:shape id="_x0000_i1063" type="#_x0000_t75" style="width:109pt;height:18pt" o:ole="">
            <v:imagedata r:id="rId81" o:title=""/>
          </v:shape>
          <o:OLEObject Type="Embed" ProgID="Equation.3" ShapeID="_x0000_i1063" DrawAspect="Content" ObjectID="_1357022858" r:id="rId82"/>
        </w:object>
      </w:r>
      <w:r>
        <w:t xml:space="preserve">,   so     </w:t>
      </w:r>
      <w:r w:rsidRPr="00D57EAD">
        <w:rPr>
          <w:position w:val="-24"/>
        </w:rPr>
        <w:object w:dxaOrig="3180" w:dyaOrig="620">
          <v:shape id="_x0000_i1064" type="#_x0000_t75" style="width:159pt;height:31pt" o:ole="">
            <v:imagedata r:id="rId83" o:title=""/>
          </v:shape>
          <o:OLEObject Type="Embed" ProgID="Equation.3" ShapeID="_x0000_i1064" DrawAspect="Content" ObjectID="_1357022859" r:id="rId84"/>
        </w:object>
      </w:r>
    </w:p>
    <w:p w:rsidR="00060F37" w:rsidRDefault="00060F37" w:rsidP="00060F37">
      <w:r>
        <w:lastRenderedPageBreak/>
        <w:tab/>
        <w:t xml:space="preserve">ii)   </w:t>
      </w:r>
      <w:r w:rsidRPr="002C28F2">
        <w:rPr>
          <w:position w:val="-24"/>
        </w:rPr>
        <w:object w:dxaOrig="1680" w:dyaOrig="620">
          <v:shape id="_x0000_i1065" type="#_x0000_t75" style="width:84pt;height:31pt" o:ole="">
            <v:imagedata r:id="rId85" o:title=""/>
          </v:shape>
          <o:OLEObject Type="Embed" ProgID="Equation.3" ShapeID="_x0000_i1065" DrawAspect="Content" ObjectID="_1357022860" r:id="rId86"/>
        </w:object>
      </w:r>
      <w:r>
        <w:t xml:space="preserve">,   so   </w:t>
      </w:r>
    </w:p>
    <w:p w:rsidR="00060F37" w:rsidRDefault="00060F37" w:rsidP="00060F37">
      <w:pPr>
        <w:ind w:left="720" w:firstLine="720"/>
      </w:pPr>
      <w:r>
        <w:t xml:space="preserve">  </w:t>
      </w:r>
      <w:r w:rsidRPr="002C28F2">
        <w:rPr>
          <w:position w:val="-78"/>
        </w:rPr>
        <w:object w:dxaOrig="4400" w:dyaOrig="1660">
          <v:shape id="_x0000_i1066" type="#_x0000_t75" style="width:220pt;height:83pt" o:ole="">
            <v:imagedata r:id="rId87" o:title=""/>
          </v:shape>
          <o:OLEObject Type="Embed" ProgID="Equation.3" ShapeID="_x0000_i1066" DrawAspect="Content" ObjectID="_1357022861" r:id="rId88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pPr>
        <w:ind w:left="720" w:hanging="720"/>
      </w:pPr>
      <w:r>
        <w:t>12.23</w:t>
      </w:r>
      <w:r>
        <w:tab/>
        <w:t xml:space="preserve">left-hand </w:t>
      </w:r>
      <w:proofErr w:type="gramStart"/>
      <w:r>
        <w:t>side</w:t>
      </w:r>
      <w:proofErr w:type="gramEnd"/>
      <w:r>
        <w:t xml:space="preserve">:   </w:t>
      </w:r>
      <w:r w:rsidRPr="002C28F2">
        <w:rPr>
          <w:position w:val="-10"/>
        </w:rPr>
        <w:object w:dxaOrig="1020" w:dyaOrig="320">
          <v:shape id="_x0000_i1067" type="#_x0000_t75" style="width:51pt;height:16pt" o:ole="">
            <v:imagedata r:id="rId89" o:title=""/>
          </v:shape>
          <o:OLEObject Type="Embed" ProgID="Equation.3" ShapeID="_x0000_i1067" DrawAspect="Content" ObjectID="_1357022862" r:id="rId90"/>
        </w:object>
      </w:r>
    </w:p>
    <w:p w:rsidR="00060F37" w:rsidRDefault="00060F37" w:rsidP="00060F37">
      <w:pPr>
        <w:ind w:left="720" w:hanging="720"/>
      </w:pPr>
    </w:p>
    <w:p w:rsidR="00060F37" w:rsidRDefault="00060F37" w:rsidP="00060F37">
      <w:pPr>
        <w:ind w:left="720" w:hanging="720"/>
      </w:pPr>
      <w:r>
        <w:tab/>
      </w:r>
      <w:r>
        <w:tab/>
      </w:r>
      <w:proofErr w:type="gramStart"/>
      <w:r>
        <w:t>so</w:t>
      </w:r>
      <w:proofErr w:type="gramEnd"/>
      <w:r>
        <w:tab/>
      </w:r>
      <w:r w:rsidRPr="002C28F2">
        <w:rPr>
          <w:position w:val="-24"/>
        </w:rPr>
        <w:object w:dxaOrig="4360" w:dyaOrig="620">
          <v:shape id="_x0000_i1068" type="#_x0000_t75" style="width:218pt;height:31pt" o:ole="">
            <v:imagedata r:id="rId91" o:title=""/>
          </v:shape>
          <o:OLEObject Type="Embed" ProgID="Equation.3" ShapeID="_x0000_i1068" DrawAspect="Content" ObjectID="_1357022863" r:id="rId92"/>
        </w:object>
      </w:r>
      <w:r>
        <w:t xml:space="preserve"> using identity</w:t>
      </w:r>
    </w:p>
    <w:p w:rsidR="00060F37" w:rsidRDefault="00060F37" w:rsidP="00060F37">
      <w:pPr>
        <w:ind w:left="720" w:hanging="720"/>
      </w:pPr>
    </w:p>
    <w:p w:rsidR="00060F37" w:rsidRDefault="00060F37" w:rsidP="00060F37">
      <w:pPr>
        <w:ind w:left="720" w:hanging="720"/>
      </w:pPr>
      <w:r>
        <w:tab/>
      </w:r>
      <w:proofErr w:type="gramStart"/>
      <w:r>
        <w:t>right-hand</w:t>
      </w:r>
      <w:proofErr w:type="gramEnd"/>
      <w:r>
        <w:t xml:space="preserve"> side:   </w:t>
      </w:r>
      <w:r w:rsidRPr="002C28F2">
        <w:rPr>
          <w:position w:val="-10"/>
        </w:rPr>
        <w:object w:dxaOrig="1520" w:dyaOrig="320">
          <v:shape id="_x0000_i1069" type="#_x0000_t75" style="width:76pt;height:16pt" o:ole="">
            <v:imagedata r:id="rId93" o:title=""/>
          </v:shape>
          <o:OLEObject Type="Embed" ProgID="Equation.3" ShapeID="_x0000_i1069" DrawAspect="Content" ObjectID="_1357022864" r:id="rId94"/>
        </w:object>
      </w:r>
    </w:p>
    <w:p w:rsidR="00060F37" w:rsidRDefault="00060F37" w:rsidP="00060F37">
      <w:pPr>
        <w:ind w:left="720" w:hanging="720"/>
      </w:pPr>
    </w:p>
    <w:p w:rsidR="00060F37" w:rsidRDefault="00060F37" w:rsidP="00060F37">
      <w:pPr>
        <w:ind w:left="2160" w:hanging="720"/>
      </w:pPr>
      <w:proofErr w:type="gramStart"/>
      <w:r>
        <w:t>so</w:t>
      </w:r>
      <w:proofErr w:type="gramEnd"/>
      <w:r>
        <w:tab/>
      </w:r>
      <w:r w:rsidRPr="002C28F2">
        <w:rPr>
          <w:position w:val="-24"/>
        </w:rPr>
        <w:object w:dxaOrig="5460" w:dyaOrig="620">
          <v:shape id="_x0000_i1070" type="#_x0000_t75" style="width:273pt;height:31pt" o:ole="">
            <v:imagedata r:id="rId95" o:title=""/>
          </v:shape>
          <o:OLEObject Type="Embed" ProgID="Equation.3" ShapeID="_x0000_i1070" DrawAspect="Content" ObjectID="_1357022865" r:id="rId96"/>
        </w:object>
      </w:r>
      <w:r>
        <w:t>,  identical to the derivative of the left-hand side.</w:t>
      </w:r>
    </w:p>
    <w:p w:rsidR="00060F37" w:rsidRDefault="00060F37" w:rsidP="00060F37"/>
    <w:p w:rsidR="00060F37" w:rsidRDefault="00060F37" w:rsidP="00060F37"/>
    <w:p w:rsidR="00060F37" w:rsidRDefault="00060F37" w:rsidP="00060F37">
      <w:pPr>
        <w:ind w:left="720" w:hanging="720"/>
      </w:pPr>
      <w:r>
        <w:t>12.24</w:t>
      </w:r>
      <w:r>
        <w:tab/>
        <w:t xml:space="preserve">left-hand </w:t>
      </w:r>
      <w:proofErr w:type="gramStart"/>
      <w:r>
        <w:t>side</w:t>
      </w:r>
      <w:proofErr w:type="gramEnd"/>
      <w:r>
        <w:t xml:space="preserve">:   </w:t>
      </w:r>
      <w:r w:rsidRPr="002C28F2">
        <w:rPr>
          <w:position w:val="-10"/>
        </w:rPr>
        <w:object w:dxaOrig="999" w:dyaOrig="360">
          <v:shape id="_x0000_i1071" type="#_x0000_t75" style="width:50pt;height:18pt" o:ole="">
            <v:imagedata r:id="rId97" o:title=""/>
          </v:shape>
          <o:OLEObject Type="Embed" ProgID="Equation.3" ShapeID="_x0000_i1071" DrawAspect="Content" ObjectID="_1357022866" r:id="rId98"/>
        </w:object>
      </w:r>
    </w:p>
    <w:p w:rsidR="00060F37" w:rsidRDefault="00060F37" w:rsidP="00060F37">
      <w:pPr>
        <w:ind w:left="720" w:hanging="720"/>
      </w:pPr>
    </w:p>
    <w:p w:rsidR="00060F37" w:rsidRDefault="00060F37" w:rsidP="00060F37">
      <w:pPr>
        <w:ind w:left="720" w:hanging="720"/>
      </w:pPr>
      <w:r>
        <w:tab/>
      </w:r>
      <w:r>
        <w:tab/>
      </w:r>
      <w:proofErr w:type="gramStart"/>
      <w:r>
        <w:t>so</w:t>
      </w:r>
      <w:proofErr w:type="gramEnd"/>
      <w:r>
        <w:tab/>
      </w:r>
      <w:r w:rsidRPr="002C28F2">
        <w:rPr>
          <w:position w:val="-24"/>
        </w:rPr>
        <w:object w:dxaOrig="2720" w:dyaOrig="620">
          <v:shape id="_x0000_i1072" type="#_x0000_t75" style="width:136pt;height:31pt" o:ole="">
            <v:imagedata r:id="rId99" o:title=""/>
          </v:shape>
          <o:OLEObject Type="Embed" ProgID="Equation.3" ShapeID="_x0000_i1072" DrawAspect="Content" ObjectID="_1357022867" r:id="rId100"/>
        </w:object>
      </w:r>
      <w:r>
        <w:t xml:space="preserve">      using problem 12.21</w:t>
      </w:r>
    </w:p>
    <w:p w:rsidR="00060F37" w:rsidRDefault="00060F37" w:rsidP="00060F37">
      <w:pPr>
        <w:ind w:left="720" w:hanging="720"/>
      </w:pPr>
    </w:p>
    <w:p w:rsidR="00060F37" w:rsidRDefault="00060F37" w:rsidP="00060F37">
      <w:pPr>
        <w:ind w:left="720" w:hanging="720"/>
      </w:pPr>
      <w:r>
        <w:tab/>
      </w:r>
      <w:proofErr w:type="gramStart"/>
      <w:r>
        <w:t>right-hand</w:t>
      </w:r>
      <w:proofErr w:type="gramEnd"/>
      <w:r>
        <w:t xml:space="preserve"> side:   </w:t>
      </w:r>
      <w:r w:rsidRPr="002C28F2">
        <w:rPr>
          <w:position w:val="-10"/>
        </w:rPr>
        <w:object w:dxaOrig="1320" w:dyaOrig="360">
          <v:shape id="_x0000_i1073" type="#_x0000_t75" style="width:66pt;height:18pt" o:ole="">
            <v:imagedata r:id="rId101" o:title=""/>
          </v:shape>
          <o:OLEObject Type="Embed" ProgID="Equation.3" ShapeID="_x0000_i1073" DrawAspect="Content" ObjectID="_1357022868" r:id="rId102"/>
        </w:object>
      </w:r>
    </w:p>
    <w:p w:rsidR="00060F37" w:rsidRDefault="00060F37" w:rsidP="00060F37">
      <w:pPr>
        <w:ind w:left="720" w:hanging="720"/>
      </w:pPr>
    </w:p>
    <w:p w:rsidR="00060F37" w:rsidRDefault="00060F37" w:rsidP="00060F37">
      <w:pPr>
        <w:ind w:left="2160" w:hanging="720"/>
      </w:pPr>
      <w:proofErr w:type="gramStart"/>
      <w:r>
        <w:t>so</w:t>
      </w:r>
      <w:proofErr w:type="gramEnd"/>
      <w:r>
        <w:tab/>
      </w:r>
      <w:r w:rsidRPr="002C28F2">
        <w:rPr>
          <w:position w:val="-24"/>
        </w:rPr>
        <w:object w:dxaOrig="4599" w:dyaOrig="620">
          <v:shape id="_x0000_i1074" type="#_x0000_t75" style="width:230pt;height:31pt" o:ole="">
            <v:imagedata r:id="rId103" o:title=""/>
          </v:shape>
          <o:OLEObject Type="Embed" ProgID="Equation.3" ShapeID="_x0000_i1074" DrawAspect="Content" ObjectID="_1357022869" r:id="rId104"/>
        </w:object>
      </w:r>
      <w:r>
        <w:t>,  identical to the derivative of the left-hand side.</w:t>
      </w:r>
    </w:p>
    <w:p w:rsidR="00060F37" w:rsidRDefault="00060F37" w:rsidP="00060F37"/>
    <w:p w:rsidR="00060F37" w:rsidRDefault="00060F37" w:rsidP="00060F37"/>
    <w:p w:rsidR="00060F37" w:rsidRDefault="00060F37" w:rsidP="00060F37">
      <w:r>
        <w:t>12.25</w:t>
      </w:r>
      <w:r>
        <w:tab/>
      </w:r>
      <w:r w:rsidRPr="00D670F9">
        <w:rPr>
          <w:position w:val="-10"/>
        </w:rPr>
        <w:object w:dxaOrig="1200" w:dyaOrig="360">
          <v:shape id="_x0000_i1075" type="#_x0000_t75" style="width:60pt;height:18pt" o:ole="">
            <v:imagedata r:id="rId105" o:title=""/>
          </v:shape>
          <o:OLEObject Type="Embed" ProgID="Equation.3" ShapeID="_x0000_i1075" DrawAspect="Content" ObjectID="_1357022870" r:id="rId106"/>
        </w:object>
      </w:r>
      <w:proofErr w:type="gramStart"/>
      <w:r>
        <w:t>,  where</w:t>
      </w:r>
      <w:proofErr w:type="gramEnd"/>
      <w:r>
        <w:t xml:space="preserve">  </w:t>
      </w:r>
      <w:r w:rsidRPr="00D670F9">
        <w:rPr>
          <w:i/>
        </w:rPr>
        <w:t>r</w:t>
      </w:r>
      <w:r>
        <w:t xml:space="preserve">  is a constant.   Differentiate w.r.t.  </w:t>
      </w:r>
      <w:proofErr w:type="gramStart"/>
      <w:r w:rsidRPr="00D670F9">
        <w:rPr>
          <w:i/>
        </w:rPr>
        <w:t>x</w:t>
      </w:r>
      <w:proofErr w:type="gramEnd"/>
      <w:r>
        <w:t>:</w:t>
      </w:r>
    </w:p>
    <w:p w:rsidR="00060F37" w:rsidRDefault="00060F37" w:rsidP="00060F37"/>
    <w:p w:rsidR="00060F37" w:rsidRDefault="00060F37" w:rsidP="00060F37">
      <w:pPr>
        <w:ind w:left="720" w:firstLine="720"/>
      </w:pPr>
      <w:r w:rsidRPr="00D670F9">
        <w:rPr>
          <w:position w:val="-28"/>
        </w:rPr>
        <w:object w:dxaOrig="3540" w:dyaOrig="660">
          <v:shape id="_x0000_i1076" type="#_x0000_t75" style="width:177pt;height:33pt" o:ole="">
            <v:imagedata r:id="rId107" o:title=""/>
          </v:shape>
          <o:OLEObject Type="Embed" ProgID="Equation.3" ShapeID="_x0000_i1076" DrawAspect="Content" ObjectID="_1357022871" r:id="rId108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12.26</w:t>
      </w:r>
      <w:r>
        <w:tab/>
      </w:r>
      <w:r w:rsidRPr="00D670F9">
        <w:rPr>
          <w:position w:val="-10"/>
        </w:rPr>
        <w:object w:dxaOrig="1280" w:dyaOrig="360">
          <v:shape id="_x0000_i1077" type="#_x0000_t75" style="width:64pt;height:18pt" o:ole="">
            <v:imagedata r:id="rId109" o:title=""/>
          </v:shape>
          <o:OLEObject Type="Embed" ProgID="Equation.3" ShapeID="_x0000_i1077" DrawAspect="Content" ObjectID="_1357022872" r:id="rId110"/>
        </w:object>
      </w:r>
      <w:r>
        <w:t xml:space="preserve">.   Differentiate w.r.t.  </w:t>
      </w:r>
      <w:proofErr w:type="gramStart"/>
      <w:r w:rsidRPr="00D670F9">
        <w:rPr>
          <w:i/>
        </w:rPr>
        <w:t>x</w:t>
      </w:r>
      <w:proofErr w:type="gramEnd"/>
      <w:r>
        <w:t>:</w:t>
      </w:r>
    </w:p>
    <w:p w:rsidR="00060F37" w:rsidRDefault="00060F37" w:rsidP="00060F37"/>
    <w:p w:rsidR="00060F37" w:rsidRDefault="00060F37" w:rsidP="00060F37">
      <w:pPr>
        <w:ind w:left="720" w:firstLine="720"/>
      </w:pPr>
      <w:r w:rsidRPr="00D670F9">
        <w:rPr>
          <w:position w:val="-28"/>
        </w:rPr>
        <w:object w:dxaOrig="4040" w:dyaOrig="660">
          <v:shape id="_x0000_i1078" type="#_x0000_t75" style="width:202pt;height:33pt" o:ole="">
            <v:imagedata r:id="rId111" o:title=""/>
          </v:shape>
          <o:OLEObject Type="Embed" ProgID="Equation.3" ShapeID="_x0000_i1078" DrawAspect="Content" ObjectID="_1357022873" r:id="rId112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lastRenderedPageBreak/>
        <w:t>12.27</w:t>
      </w:r>
      <w:r>
        <w:tab/>
      </w:r>
      <w:r>
        <w:tab/>
      </w:r>
      <w:r w:rsidRPr="00D670F9">
        <w:rPr>
          <w:position w:val="-24"/>
        </w:rPr>
        <w:object w:dxaOrig="4660" w:dyaOrig="620">
          <v:shape id="_x0000_i1079" type="#_x0000_t75" style="width:233pt;height:31pt" o:ole="">
            <v:imagedata r:id="rId113" o:title=""/>
          </v:shape>
          <o:OLEObject Type="Embed" ProgID="Equation.3" ShapeID="_x0000_i1079" DrawAspect="Content" ObjectID="_1357022874" r:id="rId114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12.28</w:t>
      </w:r>
      <w:r>
        <w:tab/>
      </w:r>
      <w:r w:rsidRPr="00D670F9">
        <w:rPr>
          <w:position w:val="-24"/>
        </w:rPr>
        <w:object w:dxaOrig="1020" w:dyaOrig="620">
          <v:shape id="_x0000_i1080" type="#_x0000_t75" style="width:51pt;height:31pt" o:ole="">
            <v:imagedata r:id="rId115" o:title=""/>
          </v:shape>
          <o:OLEObject Type="Embed" ProgID="Equation.3" ShapeID="_x0000_i1080" DrawAspect="Content" ObjectID="_1357022875" r:id="rId116"/>
        </w:object>
      </w:r>
      <w:r>
        <w:t xml:space="preserve">.  Use Quotient Rule:  </w:t>
      </w:r>
      <w:r w:rsidRPr="00D670F9">
        <w:rPr>
          <w:position w:val="-44"/>
        </w:rPr>
        <w:object w:dxaOrig="2360" w:dyaOrig="999">
          <v:shape id="_x0000_i1081" type="#_x0000_t75" style="width:118pt;height:50pt" o:ole="">
            <v:imagedata r:id="rId117" o:title=""/>
          </v:shape>
          <o:OLEObject Type="Embed" ProgID="Equation.3" ShapeID="_x0000_i1081" DrawAspect="Content" ObjectID="_1357022876" r:id="rId118"/>
        </w:object>
      </w:r>
    </w:p>
    <w:p w:rsidR="00060F37" w:rsidRDefault="00060F37" w:rsidP="00060F37"/>
    <w:p w:rsidR="00060F37" w:rsidRDefault="00060F37" w:rsidP="00060F37">
      <w:r>
        <w:tab/>
        <w:t xml:space="preserve">Then   </w:t>
      </w:r>
      <w:r w:rsidRPr="00D670F9">
        <w:rPr>
          <w:position w:val="-32"/>
        </w:rPr>
        <w:object w:dxaOrig="4300" w:dyaOrig="980">
          <v:shape id="_x0000_i1082" type="#_x0000_t75" style="width:215pt;height:49pt" o:ole="">
            <v:imagedata r:id="rId119" o:title=""/>
          </v:shape>
          <o:OLEObject Type="Embed" ProgID="Equation.3" ShapeID="_x0000_i1082" DrawAspect="Content" ObjectID="_1357022877" r:id="rId120"/>
        </w:object>
      </w:r>
      <w:r>
        <w:tab/>
      </w:r>
    </w:p>
    <w:p w:rsidR="00060F37" w:rsidRDefault="00060F37" w:rsidP="00060F37"/>
    <w:p w:rsidR="00060F37" w:rsidRDefault="00060F37" w:rsidP="00060F37"/>
    <w:p w:rsidR="00060F37" w:rsidRDefault="00060F37" w:rsidP="00060F37">
      <w:pPr>
        <w:ind w:left="720" w:hanging="720"/>
      </w:pPr>
      <w:r>
        <w:t>12.29</w:t>
      </w:r>
      <w:r>
        <w:tab/>
      </w:r>
      <w:r w:rsidRPr="00566D09">
        <w:rPr>
          <w:position w:val="-28"/>
        </w:rPr>
        <w:object w:dxaOrig="1900" w:dyaOrig="680">
          <v:shape id="_x0000_i1083" type="#_x0000_t75" style="width:95pt;height:34pt" o:ole="">
            <v:imagedata r:id="rId121" o:title=""/>
          </v:shape>
          <o:OLEObject Type="Embed" ProgID="Equation.3" ShapeID="_x0000_i1083" DrawAspect="Content" ObjectID="_1357022878" r:id="rId122"/>
        </w:object>
      </w:r>
      <w:r>
        <w:t xml:space="preserve">    </w:t>
      </w:r>
      <w:proofErr w:type="gramStart"/>
      <w:r>
        <w:t>so</w:t>
      </w:r>
      <w:proofErr w:type="gramEnd"/>
      <w:r>
        <w:t xml:space="preserve"> by Chain Rule   </w:t>
      </w:r>
      <w:r w:rsidRPr="00566D09">
        <w:rPr>
          <w:position w:val="-24"/>
        </w:rPr>
        <w:object w:dxaOrig="3700" w:dyaOrig="620">
          <v:shape id="_x0000_i1084" type="#_x0000_t75" style="width:185pt;height:31pt" o:ole="">
            <v:imagedata r:id="rId123" o:title=""/>
          </v:shape>
          <o:OLEObject Type="Embed" ProgID="Equation.3" ShapeID="_x0000_i1084" DrawAspect="Content" ObjectID="_1357022879" r:id="rId124"/>
        </w:object>
      </w:r>
      <w:r>
        <w:t xml:space="preserve">,   </w:t>
      </w:r>
    </w:p>
    <w:p w:rsidR="00060F37" w:rsidRDefault="00060F37" w:rsidP="00060F37">
      <w:pPr>
        <w:ind w:left="1440" w:firstLine="720"/>
      </w:pPr>
      <w:proofErr w:type="gramStart"/>
      <w:r>
        <w:t>or</w:t>
      </w:r>
      <w:proofErr w:type="gramEnd"/>
      <w:r>
        <w:t xml:space="preserve"> notice that  </w:t>
      </w:r>
      <w:r w:rsidRPr="00566D09">
        <w:rPr>
          <w:position w:val="-24"/>
        </w:rPr>
        <w:object w:dxaOrig="2940" w:dyaOrig="620">
          <v:shape id="_x0000_i1085" type="#_x0000_t75" style="width:147pt;height:31pt" o:ole="">
            <v:imagedata r:id="rId125" o:title=""/>
          </v:shape>
          <o:OLEObject Type="Embed" ProgID="Equation.3" ShapeID="_x0000_i1085" DrawAspect="Content" ObjectID="_1357022880" r:id="rId126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12.30</w:t>
      </w:r>
      <w:r>
        <w:tab/>
      </w:r>
      <w:r w:rsidRPr="00566D09">
        <w:rPr>
          <w:position w:val="-10"/>
        </w:rPr>
        <w:object w:dxaOrig="5340" w:dyaOrig="420">
          <v:shape id="_x0000_i1086" type="#_x0000_t75" style="width:267pt;height:21pt" o:ole="">
            <v:imagedata r:id="rId127" o:title=""/>
          </v:shape>
          <o:OLEObject Type="Embed" ProgID="Equation.3" ShapeID="_x0000_i1086" DrawAspect="Content" ObjectID="_1357022881" r:id="rId128"/>
        </w:object>
      </w:r>
      <w:r>
        <w:t>.  Then</w:t>
      </w:r>
    </w:p>
    <w:p w:rsidR="00060F37" w:rsidRDefault="00060F37" w:rsidP="00060F37"/>
    <w:p w:rsidR="00060F37" w:rsidRDefault="00060F37" w:rsidP="00060F37">
      <w:r>
        <w:tab/>
      </w:r>
      <w:r>
        <w:tab/>
      </w:r>
      <w:r>
        <w:tab/>
      </w:r>
      <w:r w:rsidRPr="00566D09">
        <w:rPr>
          <w:position w:val="-28"/>
        </w:rPr>
        <w:object w:dxaOrig="3620" w:dyaOrig="660">
          <v:shape id="_x0000_i1087" type="#_x0000_t75" style="width:181pt;height:33pt" o:ole="">
            <v:imagedata r:id="rId129" o:title=""/>
          </v:shape>
          <o:OLEObject Type="Embed" ProgID="Equation.3" ShapeID="_x0000_i1087" DrawAspect="Content" ObjectID="_1357022882" r:id="rId130"/>
        </w:object>
      </w:r>
      <w:r>
        <w:t>.  By Chain Rule</w:t>
      </w:r>
    </w:p>
    <w:p w:rsidR="00060F37" w:rsidRDefault="00060F37" w:rsidP="00060F37"/>
    <w:p w:rsidR="00060F37" w:rsidRDefault="00060F37" w:rsidP="00060F37">
      <w:r>
        <w:tab/>
      </w:r>
      <w:r w:rsidRPr="00566D09">
        <w:rPr>
          <w:position w:val="-30"/>
        </w:rPr>
        <w:object w:dxaOrig="5440" w:dyaOrig="680">
          <v:shape id="_x0000_i1088" type="#_x0000_t75" style="width:272pt;height:34pt" o:ole="">
            <v:imagedata r:id="rId131" o:title=""/>
          </v:shape>
          <o:OLEObject Type="Embed" ProgID="Equation.3" ShapeID="_x0000_i1088" DrawAspect="Content" ObjectID="_1357022883" r:id="rId132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12.31</w:t>
      </w:r>
      <w:r>
        <w:tab/>
      </w:r>
      <w:r w:rsidRPr="005C4C6D">
        <w:rPr>
          <w:position w:val="-10"/>
        </w:rPr>
        <w:object w:dxaOrig="3000" w:dyaOrig="360">
          <v:shape id="_x0000_i1089" type="#_x0000_t75" style="width:150pt;height:18pt" o:ole="">
            <v:imagedata r:id="rId133" o:title=""/>
          </v:shape>
          <o:OLEObject Type="Embed" ProgID="Equation.3" ShapeID="_x0000_i1089" DrawAspect="Content" ObjectID="_1357022884" r:id="rId134"/>
        </w:object>
      </w:r>
      <w:r>
        <w:t>.  Differentiate</w:t>
      </w:r>
      <w:proofErr w:type="gramStart"/>
      <w:r>
        <w:t xml:space="preserve">:  </w:t>
      </w:r>
      <w:proofErr w:type="gramEnd"/>
      <w:r w:rsidRPr="005C4C6D">
        <w:rPr>
          <w:position w:val="-24"/>
        </w:rPr>
        <w:object w:dxaOrig="1359" w:dyaOrig="620">
          <v:shape id="_x0000_i1090" type="#_x0000_t75" style="width:68pt;height:31pt" o:ole="">
            <v:imagedata r:id="rId135" o:title=""/>
          </v:shape>
          <o:OLEObject Type="Embed" ProgID="Equation.3" ShapeID="_x0000_i1090" DrawAspect="Content" ObjectID="_1357022885" r:id="rId136"/>
        </w:object>
      </w:r>
      <w:r>
        <w:t>.   Solve:</w:t>
      </w:r>
    </w:p>
    <w:p w:rsidR="00060F37" w:rsidRDefault="00060F37" w:rsidP="00060F37"/>
    <w:p w:rsidR="00060F37" w:rsidRDefault="00060F37" w:rsidP="00060F37">
      <w:r>
        <w:tab/>
      </w:r>
      <w:r>
        <w:tab/>
      </w:r>
      <w:r w:rsidRPr="005C4C6D">
        <w:rPr>
          <w:position w:val="-36"/>
        </w:rPr>
        <w:object w:dxaOrig="3900" w:dyaOrig="740">
          <v:shape id="_x0000_i1091" type="#_x0000_t75" style="width:195pt;height:37pt" o:ole="">
            <v:imagedata r:id="rId137" o:title=""/>
          </v:shape>
          <o:OLEObject Type="Embed" ProgID="Equation.3" ShapeID="_x0000_i1091" DrawAspect="Content" ObjectID="_1357022886" r:id="rId138"/>
        </w:object>
      </w:r>
      <w:r>
        <w:t>.</w:t>
      </w:r>
    </w:p>
    <w:p w:rsidR="00060F37" w:rsidRDefault="00060F37" w:rsidP="00060F37"/>
    <w:p w:rsidR="00060F37" w:rsidRDefault="00060F37" w:rsidP="00060F37"/>
    <w:p w:rsidR="00060F37" w:rsidRDefault="00060F37" w:rsidP="00060F37">
      <w:proofErr w:type="gramStart"/>
      <w:r>
        <w:t>12.32</w:t>
      </w:r>
      <w:r>
        <w:tab/>
      </w:r>
      <w:r w:rsidRPr="005C4C6D">
        <w:rPr>
          <w:position w:val="-10"/>
        </w:rPr>
        <w:object w:dxaOrig="3000" w:dyaOrig="360">
          <v:shape id="_x0000_i1092" type="#_x0000_t75" style="width:150pt;height:18pt" o:ole="">
            <v:imagedata r:id="rId139" o:title=""/>
          </v:shape>
          <o:OLEObject Type="Embed" ProgID="Equation.3" ShapeID="_x0000_i1092" DrawAspect="Content" ObjectID="_1357022887" r:id="rId140"/>
        </w:object>
      </w:r>
      <w:r>
        <w:t>,   i.e.</w:t>
      </w:r>
      <w:proofErr w:type="gramEnd"/>
      <w:r>
        <w:t xml:space="preserve">   </w:t>
      </w:r>
      <w:r w:rsidRPr="005C4C6D">
        <w:rPr>
          <w:position w:val="-28"/>
        </w:rPr>
        <w:object w:dxaOrig="3379" w:dyaOrig="660">
          <v:shape id="_x0000_i1093" type="#_x0000_t75" style="width:169pt;height:33pt" o:ole="">
            <v:imagedata r:id="rId141" o:title=""/>
          </v:shape>
          <o:OLEObject Type="Embed" ProgID="Equation.3" ShapeID="_x0000_i1093" DrawAspect="Content" ObjectID="_1357022888" r:id="rId142"/>
        </w:object>
      </w:r>
    </w:p>
    <w:p w:rsidR="00060F37" w:rsidRDefault="00060F37" w:rsidP="00060F37"/>
    <w:p w:rsidR="00060F37" w:rsidRDefault="00060F37" w:rsidP="00060F37">
      <w:r>
        <w:tab/>
        <w:t>Differentiate using Product Rule:</w:t>
      </w:r>
    </w:p>
    <w:p w:rsidR="00060F37" w:rsidRDefault="00060F37" w:rsidP="00060F37"/>
    <w:p w:rsidR="00060F37" w:rsidRDefault="00060F37" w:rsidP="00060F37">
      <w:r>
        <w:lastRenderedPageBreak/>
        <w:tab/>
      </w:r>
      <w:r>
        <w:tab/>
      </w:r>
      <w:r w:rsidRPr="005C4C6D">
        <w:rPr>
          <w:position w:val="-12"/>
        </w:rPr>
        <w:object w:dxaOrig="2740" w:dyaOrig="5120">
          <v:shape id="_x0000_i1094" type="#_x0000_t75" style="width:137pt;height:256pt" o:ole="">
            <v:imagedata r:id="rId143" o:title=""/>
          </v:shape>
          <o:OLEObject Type="Embed" ProgID="Equation.3" ShapeID="_x0000_i1094" DrawAspect="Content" ObjectID="_1357022889" r:id="rId144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12.33</w:t>
      </w:r>
      <w:r>
        <w:tab/>
      </w:r>
      <w:r w:rsidRPr="00E45EC1">
        <w:rPr>
          <w:position w:val="-10"/>
        </w:rPr>
        <w:object w:dxaOrig="1200" w:dyaOrig="360">
          <v:shape id="_x0000_i1095" type="#_x0000_t75" style="width:60pt;height:18pt" o:ole="">
            <v:imagedata r:id="rId145" o:title=""/>
          </v:shape>
          <o:OLEObject Type="Embed" ProgID="Equation.3" ShapeID="_x0000_i1095" DrawAspect="Content" ObjectID="_1357022890" r:id="rId146"/>
        </w:object>
      </w:r>
      <w:r>
        <w:t>.  Use the Product rule:</w:t>
      </w:r>
    </w:p>
    <w:p w:rsidR="00060F37" w:rsidRDefault="00060F37" w:rsidP="00060F37"/>
    <w:p w:rsidR="00060F37" w:rsidRDefault="00060F37" w:rsidP="00060F37">
      <w:pPr>
        <w:ind w:left="720"/>
      </w:pPr>
      <w:r w:rsidRPr="005F3A5A">
        <w:rPr>
          <w:position w:val="-102"/>
        </w:rPr>
        <w:object w:dxaOrig="4760" w:dyaOrig="2160">
          <v:shape id="_x0000_i1096" type="#_x0000_t75" style="width:238pt;height:108pt" o:ole="">
            <v:imagedata r:id="rId147" o:title=""/>
          </v:shape>
          <o:OLEObject Type="Embed" ProgID="Equation.3" ShapeID="_x0000_i1096" DrawAspect="Content" ObjectID="_1357022891" r:id="rId148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12.34</w:t>
      </w:r>
      <w:r>
        <w:tab/>
      </w:r>
      <w:r w:rsidRPr="005F3A5A">
        <w:rPr>
          <w:position w:val="-10"/>
        </w:rPr>
        <w:object w:dxaOrig="3180" w:dyaOrig="360">
          <v:shape id="_x0000_i1097" type="#_x0000_t75" style="width:159pt;height:18pt" o:ole="">
            <v:imagedata r:id="rId149" o:title=""/>
          </v:shape>
          <o:OLEObject Type="Embed" ProgID="Equation.3" ShapeID="_x0000_i1097" DrawAspect="Content" ObjectID="_1357022892" r:id="rId150"/>
        </w:object>
      </w:r>
      <w:r>
        <w:t>.  Differentiating,</w:t>
      </w:r>
    </w:p>
    <w:p w:rsidR="00060F37" w:rsidRDefault="00060F37" w:rsidP="00060F37"/>
    <w:p w:rsidR="00060F37" w:rsidRDefault="00060F37" w:rsidP="00060F37">
      <w:r>
        <w:tab/>
      </w:r>
      <w:r>
        <w:tab/>
      </w:r>
      <w:r w:rsidRPr="005F3A5A">
        <w:rPr>
          <w:position w:val="-24"/>
        </w:rPr>
        <w:object w:dxaOrig="2000" w:dyaOrig="620">
          <v:shape id="_x0000_i1098" type="#_x0000_t75" style="width:100pt;height:31pt" o:ole="">
            <v:imagedata r:id="rId151" o:title=""/>
          </v:shape>
          <o:OLEObject Type="Embed" ProgID="Equation.3" ShapeID="_x0000_i1098" DrawAspect="Content" ObjectID="_1357022893" r:id="rId152"/>
        </w:object>
      </w:r>
      <w:r>
        <w:tab/>
      </w:r>
      <w:r>
        <w:tab/>
      </w:r>
      <w:proofErr w:type="gramStart"/>
      <w:r>
        <w:t>and</w:t>
      </w:r>
      <w:proofErr w:type="gramEnd"/>
      <w:r>
        <w:tab/>
      </w:r>
      <w:r w:rsidRPr="005F3A5A">
        <w:rPr>
          <w:position w:val="-24"/>
        </w:rPr>
        <w:object w:dxaOrig="859" w:dyaOrig="620">
          <v:shape id="_x0000_i1099" type="#_x0000_t75" style="width:43pt;height:31pt" o:ole="">
            <v:imagedata r:id="rId153" o:title=""/>
          </v:shape>
          <o:OLEObject Type="Embed" ProgID="Equation.3" ShapeID="_x0000_i1099" DrawAspect="Content" ObjectID="_1357022894" r:id="rId154"/>
        </w:object>
      </w:r>
      <w:r>
        <w:t xml:space="preserve">    so by Chain rule</w:t>
      </w:r>
    </w:p>
    <w:p w:rsidR="00060F37" w:rsidRDefault="00060F37" w:rsidP="00060F37"/>
    <w:p w:rsidR="00060F37" w:rsidRDefault="00060F37" w:rsidP="00060F37">
      <w:r>
        <w:tab/>
      </w:r>
      <w:r>
        <w:tab/>
      </w:r>
      <w:r>
        <w:tab/>
      </w:r>
      <w:r w:rsidRPr="005F3A5A">
        <w:rPr>
          <w:position w:val="-24"/>
        </w:rPr>
        <w:object w:dxaOrig="3200" w:dyaOrig="620">
          <v:shape id="_x0000_i1100" type="#_x0000_t75" style="width:160pt;height:31pt" o:ole="">
            <v:imagedata r:id="rId155" o:title=""/>
          </v:shape>
          <o:OLEObject Type="Embed" ProgID="Equation.3" ShapeID="_x0000_i1100" DrawAspect="Content" ObjectID="_1357022895" r:id="rId156"/>
        </w:object>
      </w:r>
      <w:r>
        <w:t>.</w:t>
      </w:r>
    </w:p>
    <w:p w:rsidR="00060F37" w:rsidRDefault="00060F37" w:rsidP="00060F37"/>
    <w:p w:rsidR="00060F37" w:rsidRDefault="00060F37" w:rsidP="00060F37"/>
    <w:p w:rsidR="00060F37" w:rsidRDefault="00060F37" w:rsidP="00060F37">
      <w:r>
        <w:t>12.35</w:t>
      </w:r>
      <w:r>
        <w:tab/>
      </w:r>
      <w:r w:rsidRPr="005F3A5A">
        <w:rPr>
          <w:position w:val="-24"/>
        </w:rPr>
        <w:object w:dxaOrig="3840" w:dyaOrig="660">
          <v:shape id="_x0000_i1101" type="#_x0000_t75" style="width:192pt;height:33pt" o:ole="">
            <v:imagedata r:id="rId157" o:title=""/>
          </v:shape>
          <o:OLEObject Type="Embed" ProgID="Equation.3" ShapeID="_x0000_i1101" DrawAspect="Content" ObjectID="_1357022896" r:id="rId158"/>
        </w:object>
      </w:r>
      <w:r>
        <w:t>.</w:t>
      </w:r>
    </w:p>
    <w:p w:rsidR="00060F37" w:rsidRDefault="00060F37" w:rsidP="00060F37"/>
    <w:p w:rsidR="00060F37" w:rsidRDefault="00060F37" w:rsidP="00060F37">
      <w:r>
        <w:tab/>
        <w:t xml:space="preserve">Left-hand side = </w:t>
      </w:r>
      <w:r w:rsidRPr="005F3A5A">
        <w:rPr>
          <w:position w:val="-10"/>
        </w:rPr>
        <w:object w:dxaOrig="5120" w:dyaOrig="360">
          <v:shape id="_x0000_i1102" type="#_x0000_t75" style="width:256pt;height:18pt" o:ole="">
            <v:imagedata r:id="rId159" o:title=""/>
          </v:shape>
          <o:OLEObject Type="Embed" ProgID="Equation.3" ShapeID="_x0000_i1102" DrawAspect="Content" ObjectID="_1357022897" r:id="rId160"/>
        </w:object>
      </w:r>
      <w:r>
        <w:t xml:space="preserve"> = </w:t>
      </w:r>
      <w:proofErr w:type="spellStart"/>
      <w:r>
        <w:t>r.h.s</w:t>
      </w:r>
      <w:proofErr w:type="spellEnd"/>
      <w:r>
        <w:t>.</w:t>
      </w:r>
    </w:p>
    <w:p w:rsidR="00060F37" w:rsidRDefault="00060F37" w:rsidP="00060F37"/>
    <w:p w:rsidR="00060F37" w:rsidRDefault="00060F37" w:rsidP="00060F37"/>
    <w:p w:rsidR="00060F37" w:rsidRDefault="00060F37" w:rsidP="00060F37">
      <w:r>
        <w:lastRenderedPageBreak/>
        <w:t>12.36</w:t>
      </w:r>
      <w:r>
        <w:tab/>
      </w:r>
      <w:r w:rsidRPr="005F3A5A">
        <w:rPr>
          <w:position w:val="-24"/>
        </w:rPr>
        <w:object w:dxaOrig="4380" w:dyaOrig="660">
          <v:shape id="_x0000_i1103" type="#_x0000_t75" style="width:219pt;height:33pt" o:ole="">
            <v:imagedata r:id="rId161" o:title=""/>
          </v:shape>
          <o:OLEObject Type="Embed" ProgID="Equation.3" ShapeID="_x0000_i1103" DrawAspect="Content" ObjectID="_1357022898" r:id="rId162"/>
        </w:object>
      </w:r>
      <w:r>
        <w:t xml:space="preserve">  </w:t>
      </w:r>
      <w:proofErr w:type="gramStart"/>
      <w:r>
        <w:t>and</w:t>
      </w:r>
      <w:proofErr w:type="gramEnd"/>
      <w:r>
        <w:t xml:space="preserve"> continuing to differentiate, </w:t>
      </w:r>
    </w:p>
    <w:p w:rsidR="00060F37" w:rsidRDefault="00060F37" w:rsidP="00060F37">
      <w:pPr>
        <w:ind w:firstLine="720"/>
      </w:pPr>
      <w:proofErr w:type="gramStart"/>
      <w:r>
        <w:t>we</w:t>
      </w:r>
      <w:proofErr w:type="gramEnd"/>
      <w:r>
        <w:t xml:space="preserve"> get</w:t>
      </w:r>
    </w:p>
    <w:p w:rsidR="00060F37" w:rsidRDefault="00060F37" w:rsidP="00060F37">
      <w:r>
        <w:tab/>
      </w:r>
      <w:r>
        <w:tab/>
      </w:r>
      <w:r>
        <w:tab/>
      </w:r>
      <w:r w:rsidRPr="005F3A5A">
        <w:rPr>
          <w:position w:val="-28"/>
        </w:rPr>
        <w:object w:dxaOrig="5040" w:dyaOrig="700">
          <v:shape id="_x0000_i1104" type="#_x0000_t75" style="width:252pt;height:35pt" o:ole="">
            <v:imagedata r:id="rId163" o:title=""/>
          </v:shape>
          <o:OLEObject Type="Embed" ProgID="Equation.3" ShapeID="_x0000_i1104" DrawAspect="Content" ObjectID="_1357022899" r:id="rId164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12.37</w:t>
      </w:r>
      <w:r>
        <w:tab/>
        <w:t>Differentiate repeatedly using the Product rule:</w:t>
      </w:r>
    </w:p>
    <w:p w:rsidR="00060F37" w:rsidRDefault="00060F37" w:rsidP="00060F37">
      <w:pPr>
        <w:ind w:left="720" w:firstLine="720"/>
      </w:pPr>
      <w:r w:rsidRPr="005F3A5A">
        <w:rPr>
          <w:position w:val="-86"/>
        </w:rPr>
        <w:object w:dxaOrig="3100" w:dyaOrig="1880">
          <v:shape id="_x0000_i1105" type="#_x0000_t75" style="width:155pt;height:94pt" o:ole="">
            <v:imagedata r:id="rId165" o:title=""/>
          </v:shape>
          <o:OLEObject Type="Embed" ProgID="Equation.3" ShapeID="_x0000_i1105" DrawAspect="Content" ObjectID="_1357022900" r:id="rId166"/>
        </w:object>
      </w:r>
    </w:p>
    <w:p w:rsidR="00060F37" w:rsidRDefault="00060F37" w:rsidP="00060F37">
      <w:pPr>
        <w:ind w:left="720" w:firstLine="720"/>
      </w:pPr>
    </w:p>
    <w:p w:rsidR="00060F37" w:rsidRDefault="00060F37" w:rsidP="00060F37">
      <w:pPr>
        <w:ind w:left="720" w:firstLine="720"/>
      </w:pPr>
      <w:proofErr w:type="gramStart"/>
      <w:r>
        <w:t>and</w:t>
      </w:r>
      <w:proofErr w:type="gramEnd"/>
      <w:r>
        <w:t xml:space="preserve"> so on. </w:t>
      </w:r>
      <w:proofErr w:type="gramStart"/>
      <w:r>
        <w:t xml:space="preserve">After  </w:t>
      </w:r>
      <w:r w:rsidRPr="005F3A5A">
        <w:rPr>
          <w:i/>
        </w:rPr>
        <w:t>k</w:t>
      </w:r>
      <w:proofErr w:type="gramEnd"/>
      <w:r>
        <w:t xml:space="preserve">  differentiations,  if  </w:t>
      </w:r>
      <w:r w:rsidRPr="005F3A5A">
        <w:rPr>
          <w:position w:val="-10"/>
        </w:rPr>
        <w:object w:dxaOrig="1560" w:dyaOrig="360">
          <v:shape id="_x0000_i1106" type="#_x0000_t75" style="width:78pt;height:18pt" o:ole="">
            <v:imagedata r:id="rId167" o:title=""/>
          </v:shape>
          <o:OLEObject Type="Embed" ProgID="Equation.3" ShapeID="_x0000_i1106" DrawAspect="Content" ObjectID="_1357022901" r:id="rId168"/>
        </w:object>
      </w:r>
      <w:r>
        <w:t xml:space="preserve">  </w:t>
      </w:r>
    </w:p>
    <w:p w:rsidR="00060F37" w:rsidRDefault="00060F37" w:rsidP="00060F37">
      <w:pPr>
        <w:ind w:left="720" w:firstLine="720"/>
      </w:pPr>
    </w:p>
    <w:p w:rsidR="00060F37" w:rsidRDefault="00060F37" w:rsidP="00060F37">
      <w:pPr>
        <w:ind w:left="720" w:firstLine="720"/>
      </w:pPr>
      <w:proofErr w:type="gramStart"/>
      <w:r>
        <w:t xml:space="preserve">then  </w:t>
      </w:r>
      <w:proofErr w:type="gramEnd"/>
      <w:r w:rsidRPr="005F3A5A">
        <w:rPr>
          <w:position w:val="-10"/>
        </w:rPr>
        <w:object w:dxaOrig="3739" w:dyaOrig="360">
          <v:shape id="_x0000_i1107" type="#_x0000_t75" style="width:187pt;height:18pt" o:ole="">
            <v:imagedata r:id="rId169" o:title=""/>
          </v:shape>
          <o:OLEObject Type="Embed" ProgID="Equation.3" ShapeID="_x0000_i1107" DrawAspect="Content" ObjectID="_1357022902" r:id="rId170"/>
        </w:object>
      </w:r>
      <w:r>
        <w:t>,  and so in general</w:t>
      </w:r>
    </w:p>
    <w:p w:rsidR="00060F37" w:rsidRDefault="00060F37" w:rsidP="00060F37">
      <w:pPr>
        <w:ind w:left="720" w:firstLine="720"/>
      </w:pPr>
    </w:p>
    <w:p w:rsidR="00060F37" w:rsidRDefault="00060F37" w:rsidP="00060F37">
      <w:pPr>
        <w:ind w:left="720" w:firstLine="720"/>
      </w:pPr>
      <w:proofErr w:type="gramStart"/>
      <w:r>
        <w:t xml:space="preserve">the  </w:t>
      </w:r>
      <w:proofErr w:type="spellStart"/>
      <w:r w:rsidRPr="005F3A5A">
        <w:rPr>
          <w:i/>
        </w:rPr>
        <w:t>n</w:t>
      </w:r>
      <w:r>
        <w:t>’th</w:t>
      </w:r>
      <w:proofErr w:type="spellEnd"/>
      <w:proofErr w:type="gramEnd"/>
      <w:r>
        <w:t xml:space="preserve"> derivative is  </w:t>
      </w:r>
      <w:r w:rsidRPr="005F3A5A">
        <w:rPr>
          <w:position w:val="-10"/>
        </w:rPr>
        <w:object w:dxaOrig="1560" w:dyaOrig="360">
          <v:shape id="_x0000_i1108" type="#_x0000_t75" style="width:78pt;height:18pt" o:ole="">
            <v:imagedata r:id="rId171" o:title=""/>
          </v:shape>
          <o:OLEObject Type="Embed" ProgID="Equation.3" ShapeID="_x0000_i1108" DrawAspect="Content" ObjectID="_1357022903" r:id="rId172"/>
        </w:object>
      </w:r>
    </w:p>
    <w:p w:rsidR="00060F37" w:rsidRDefault="00060F37" w:rsidP="00060F37"/>
    <w:p w:rsidR="00060F37" w:rsidRDefault="00060F37" w:rsidP="00060F37"/>
    <w:p w:rsidR="00060F37" w:rsidRDefault="00060F37" w:rsidP="00060F37">
      <w:r>
        <w:t>12.38</w:t>
      </w:r>
      <w:r>
        <w:tab/>
        <w:t>Differentiate repeatedly using the Product rule:</w:t>
      </w:r>
    </w:p>
    <w:p w:rsidR="00060F37" w:rsidRDefault="00060F37" w:rsidP="00060F37">
      <w:pPr>
        <w:ind w:left="720" w:firstLine="720"/>
      </w:pPr>
      <w:r w:rsidRPr="005F3A5A">
        <w:rPr>
          <w:position w:val="-124"/>
        </w:rPr>
        <w:object w:dxaOrig="5240" w:dyaOrig="2620">
          <v:shape id="_x0000_i1109" type="#_x0000_t75" style="width:262pt;height:131pt" o:ole="">
            <v:imagedata r:id="rId173" o:title=""/>
          </v:shape>
          <o:OLEObject Type="Embed" ProgID="Equation.3" ShapeID="_x0000_i1109" DrawAspect="Content" ObjectID="_1357022904" r:id="rId174"/>
        </w:object>
      </w:r>
    </w:p>
    <w:p w:rsidR="00060F37" w:rsidRDefault="00060F37" w:rsidP="00060F37">
      <w:pPr>
        <w:ind w:left="720" w:firstLine="720"/>
      </w:pPr>
    </w:p>
    <w:p w:rsidR="00060F37" w:rsidRDefault="00060F37" w:rsidP="00060F37">
      <w:pPr>
        <w:ind w:left="720" w:firstLine="720"/>
      </w:pPr>
      <w:proofErr w:type="gramStart"/>
      <w:r>
        <w:t>and</w:t>
      </w:r>
      <w:proofErr w:type="gramEnd"/>
      <w:r>
        <w:t xml:space="preserve"> so on. </w:t>
      </w:r>
      <w:proofErr w:type="gramStart"/>
      <w:r>
        <w:t xml:space="preserve">After  </w:t>
      </w:r>
      <w:r w:rsidRPr="005F3A5A">
        <w:rPr>
          <w:i/>
        </w:rPr>
        <w:t>k</w:t>
      </w:r>
      <w:proofErr w:type="gramEnd"/>
      <w:r>
        <w:t xml:space="preserve">  differentiations,  if  </w:t>
      </w:r>
      <w:r w:rsidRPr="005F3A5A">
        <w:rPr>
          <w:position w:val="-10"/>
        </w:rPr>
        <w:object w:dxaOrig="2120" w:dyaOrig="360">
          <v:shape id="_x0000_i1110" type="#_x0000_t75" style="width:106pt;height:18pt" o:ole="">
            <v:imagedata r:id="rId175" o:title=""/>
          </v:shape>
          <o:OLEObject Type="Embed" ProgID="Equation.3" ShapeID="_x0000_i1110" DrawAspect="Content" ObjectID="_1357022905" r:id="rId176"/>
        </w:object>
      </w:r>
      <w:r>
        <w:t xml:space="preserve">  </w:t>
      </w:r>
    </w:p>
    <w:p w:rsidR="00060F37" w:rsidRDefault="00060F37" w:rsidP="00060F37">
      <w:pPr>
        <w:ind w:left="720" w:firstLine="720"/>
      </w:pPr>
    </w:p>
    <w:p w:rsidR="00060F37" w:rsidRDefault="00060F37" w:rsidP="00060F37">
      <w:pPr>
        <w:ind w:left="720" w:firstLine="720"/>
      </w:pPr>
      <w:proofErr w:type="gramStart"/>
      <w:r>
        <w:t xml:space="preserve">then  </w:t>
      </w:r>
      <w:proofErr w:type="gramEnd"/>
      <w:r w:rsidRPr="005F3A5A">
        <w:rPr>
          <w:position w:val="-10"/>
        </w:rPr>
        <w:object w:dxaOrig="5000" w:dyaOrig="360">
          <v:shape id="_x0000_i1111" type="#_x0000_t75" style="width:250pt;height:18pt" o:ole="">
            <v:imagedata r:id="rId177" o:title=""/>
          </v:shape>
          <o:OLEObject Type="Embed" ProgID="Equation.3" ShapeID="_x0000_i1111" DrawAspect="Content" ObjectID="_1357022906" r:id="rId178"/>
        </w:object>
      </w:r>
      <w:r>
        <w:t xml:space="preserve">,  </w:t>
      </w:r>
    </w:p>
    <w:p w:rsidR="00060F37" w:rsidRDefault="00060F37" w:rsidP="00060F37">
      <w:pPr>
        <w:ind w:left="720" w:firstLine="720"/>
      </w:pPr>
    </w:p>
    <w:p w:rsidR="00060F37" w:rsidRDefault="00060F37" w:rsidP="00060F37">
      <w:pPr>
        <w:ind w:left="720" w:firstLine="720"/>
      </w:pPr>
      <w:proofErr w:type="gramStart"/>
      <w:r>
        <w:t>and</w:t>
      </w:r>
      <w:proofErr w:type="gramEnd"/>
      <w:r>
        <w:t xml:space="preserve"> so in general  the  </w:t>
      </w:r>
      <w:proofErr w:type="spellStart"/>
      <w:r w:rsidRPr="005F3A5A">
        <w:rPr>
          <w:i/>
        </w:rPr>
        <w:t>n</w:t>
      </w:r>
      <w:r>
        <w:t>’th</w:t>
      </w:r>
      <w:proofErr w:type="spellEnd"/>
      <w:r>
        <w:t xml:space="preserve"> derivative is  </w:t>
      </w:r>
      <w:r w:rsidRPr="005F3A5A">
        <w:rPr>
          <w:position w:val="-10"/>
        </w:rPr>
        <w:object w:dxaOrig="2100" w:dyaOrig="360">
          <v:shape id="_x0000_i1112" type="#_x0000_t75" style="width:105pt;height:18pt" o:ole="">
            <v:imagedata r:id="rId179" o:title=""/>
          </v:shape>
          <o:OLEObject Type="Embed" ProgID="Equation.3" ShapeID="_x0000_i1112" DrawAspect="Content" ObjectID="_1357022907" r:id="rId180"/>
        </w:object>
      </w:r>
    </w:p>
    <w:p w:rsidR="00060F37" w:rsidRDefault="00060F37" w:rsidP="00060F37"/>
    <w:p w:rsidR="00060F37" w:rsidRDefault="00060F37" w:rsidP="00060F37">
      <w:r>
        <w:t>In the last two problems we have used a proof by induction – see the Online Resource Centre for more information about such proofs.</w:t>
      </w:r>
    </w:p>
    <w:p w:rsidR="00060F37" w:rsidRDefault="00060F37" w:rsidP="00060F37"/>
    <w:p w:rsidR="001B5CF4" w:rsidRDefault="001B5CF4">
      <w:bookmarkStart w:id="0" w:name="_GoBack"/>
      <w:bookmarkEnd w:id="0"/>
    </w:p>
    <w:sectPr w:rsidR="001B5C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F37"/>
    <w:rsid w:val="00060F37"/>
    <w:rsid w:val="001B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060F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0F37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060F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0F37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image" Target="media/image78.wmf"/><Relationship Id="rId175" Type="http://schemas.openxmlformats.org/officeDocument/2006/relationships/image" Target="media/image86.wmf"/><Relationship Id="rId170" Type="http://schemas.openxmlformats.org/officeDocument/2006/relationships/oleObject" Target="embeddings/oleObject83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165" Type="http://schemas.openxmlformats.org/officeDocument/2006/relationships/image" Target="media/image81.wmf"/><Relationship Id="rId181" Type="http://schemas.openxmlformats.org/officeDocument/2006/relationships/fontTable" Target="fontTable.xml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6.wmf"/><Relationship Id="rId171" Type="http://schemas.openxmlformats.org/officeDocument/2006/relationships/image" Target="media/image84.wmf"/><Relationship Id="rId176" Type="http://schemas.openxmlformats.org/officeDocument/2006/relationships/oleObject" Target="embeddings/oleObject86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1.wmf"/><Relationship Id="rId161" Type="http://schemas.openxmlformats.org/officeDocument/2006/relationships/image" Target="media/image79.wmf"/><Relationship Id="rId166" Type="http://schemas.openxmlformats.org/officeDocument/2006/relationships/oleObject" Target="embeddings/oleObject81.bin"/><Relationship Id="rId18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72" Type="http://schemas.openxmlformats.org/officeDocument/2006/relationships/oleObject" Target="embeddings/oleObject84.bin"/><Relationship Id="rId180" Type="http://schemas.openxmlformats.org/officeDocument/2006/relationships/oleObject" Target="embeddings/oleObject88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2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7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5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80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8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584</Words>
  <Characters>3332</Characters>
  <Application>Microsoft Office Word</Application>
  <DocSecurity>0</DocSecurity>
  <Lines>27</Lines>
  <Paragraphs>7</Paragraphs>
  <ScaleCrop>false</ScaleCrop>
  <Company>Oxford University Press</Company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2011-01-20T09:38:00Z</dcterms:created>
  <dcterms:modified xsi:type="dcterms:W3CDTF">2011-01-20T09:46:00Z</dcterms:modified>
</cp:coreProperties>
</file>